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2649C96" w14:textId="77777777" w:rsidR="009C2D39" w:rsidRDefault="009C2D39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18D81085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33FE72B1" w14:textId="77777777" w:rsidR="009C2D39" w:rsidRDefault="009C2D39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2FB932B4" w:rsidR="00F1258B" w:rsidRPr="00B86DE9" w:rsidRDefault="0046376C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Pr="00706F32">
              <w:rPr>
                <w:rFonts w:ascii="Times New Roman" w:hAnsi="Times New Roman" w:cs="Times New Roman"/>
                <w:b/>
                <w:szCs w:val="22"/>
              </w:rPr>
              <w:t>Mikroanalytické</w:t>
            </w:r>
            <w:proofErr w:type="gramEnd"/>
            <w:r w:rsidRPr="00706F32">
              <w:rPr>
                <w:rFonts w:ascii="Times New Roman" w:hAnsi="Times New Roman" w:cs="Times New Roman"/>
                <w:b/>
                <w:szCs w:val="22"/>
              </w:rPr>
              <w:t xml:space="preserve"> váhy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706F32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706F32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706F32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69368B" w14:textId="77777777" w:rsidR="0046376C" w:rsidRDefault="0046376C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5C55B468" w14:textId="77777777" w:rsidR="002F7503" w:rsidRDefault="00E96816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706F32">
              <w:rPr>
                <w:rFonts w:ascii="Times New Roman" w:hAnsi="Times New Roman" w:cs="Times New Roman"/>
                <w:b/>
                <w:szCs w:val="22"/>
              </w:rPr>
              <w:t>Mikroanalytické váhy</w:t>
            </w:r>
          </w:p>
          <w:p w14:paraId="0DAC5E51" w14:textId="205E4A50" w:rsidR="0046376C" w:rsidRPr="00706F32" w:rsidRDefault="0046376C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0A7E947E" w:rsidR="00532303" w:rsidRPr="00706F3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6F32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706F32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0B4018" w:rsidRPr="00706F32">
              <w:rPr>
                <w:rFonts w:ascii="Times New Roman" w:hAnsi="Times New Roman" w:cs="Times New Roman"/>
                <w:b/>
                <w:szCs w:val="22"/>
              </w:rPr>
              <w:t>zboží – Základní</w:t>
            </w:r>
            <w:r w:rsidR="00B86DE9" w:rsidRPr="00706F32">
              <w:rPr>
                <w:rFonts w:ascii="Times New Roman" w:hAnsi="Times New Roman" w:cs="Times New Roman"/>
                <w:b/>
                <w:szCs w:val="22"/>
              </w:rPr>
              <w:t xml:space="preserve"> vlastnosti </w:t>
            </w:r>
            <w:r w:rsidR="000B4018" w:rsidRPr="00706F32">
              <w:rPr>
                <w:rFonts w:ascii="Times New Roman" w:hAnsi="Times New Roman" w:cs="Times New Roman"/>
                <w:b/>
                <w:szCs w:val="22"/>
              </w:rPr>
              <w:t xml:space="preserve">– </w:t>
            </w:r>
            <w:r w:rsidR="00B86DE9" w:rsidRPr="00706F32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706F32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10CFE836" w14:textId="280AB362" w:rsidR="009F03AC" w:rsidRPr="00706F32" w:rsidRDefault="000B4018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706F32">
              <w:rPr>
                <w:rFonts w:ascii="Arial" w:hAnsi="Arial" w:cs="Arial"/>
                <w:b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- P</w:t>
            </w:r>
            <w:r w:rsidR="00E96816" w:rsidRPr="00706F32">
              <w:rPr>
                <w:rFonts w:ascii="Arial" w:hAnsi="Arial" w:cs="Arial"/>
                <w:b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řesnost na 0</w:t>
            </w:r>
            <w:r w:rsidRPr="00706F32">
              <w:rPr>
                <w:rFonts w:ascii="Arial" w:hAnsi="Arial" w:cs="Arial"/>
                <w:b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,</w:t>
            </w:r>
            <w:r w:rsidR="00E96816" w:rsidRPr="00706F32">
              <w:rPr>
                <w:rFonts w:ascii="Arial" w:hAnsi="Arial" w:cs="Arial"/>
                <w:b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001 mg a maximální navážka na cca 5 g</w:t>
            </w:r>
          </w:p>
          <w:p w14:paraId="17F2990D" w14:textId="3D90764B" w:rsidR="00E96816" w:rsidRPr="00706F32" w:rsidRDefault="00E96816" w:rsidP="00E96816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Cs/>
                <w:color w:val="201F1E"/>
                <w:sz w:val="22"/>
                <w:szCs w:val="22"/>
              </w:rPr>
            </w:pP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-</w:t>
            </w:r>
            <w:r w:rsidR="000B4018"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 xml:space="preserve"> </w:t>
            </w: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Systém robotické nivelizace váhy </w:t>
            </w:r>
          </w:p>
          <w:p w14:paraId="50E650C7" w14:textId="6A16DDDB" w:rsidR="00E96816" w:rsidRPr="00706F32" w:rsidRDefault="00E96816" w:rsidP="00E96816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Cs/>
                <w:color w:val="201F1E"/>
                <w:sz w:val="22"/>
                <w:szCs w:val="22"/>
              </w:rPr>
            </w:pP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-</w:t>
            </w:r>
            <w:r w:rsidR="000B4018"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 xml:space="preserve"> </w:t>
            </w: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Antistatická úprava vážící komory</w:t>
            </w:r>
          </w:p>
          <w:p w14:paraId="0AEE729C" w14:textId="7D597B2A" w:rsidR="00E96816" w:rsidRPr="00706F32" w:rsidRDefault="00E96816" w:rsidP="00E96816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Cs/>
                <w:color w:val="201F1E"/>
                <w:sz w:val="22"/>
                <w:szCs w:val="22"/>
              </w:rPr>
            </w:pP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- Minimální navážka dle USP</w:t>
            </w:r>
            <w:r w:rsidR="009017B1"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 xml:space="preserve"> </w:t>
            </w:r>
            <w:r w:rsidRPr="00706F32">
              <w:rPr>
                <w:rFonts w:ascii="Calibri" w:hAnsi="Calibri" w:cs="Calibri"/>
                <w:bCs/>
                <w:color w:val="201F1E"/>
                <w:sz w:val="22"/>
                <w:szCs w:val="22"/>
              </w:rPr>
              <w:t>1,2 mg</w:t>
            </w:r>
          </w:p>
          <w:p w14:paraId="517DDFF3" w14:textId="77777777" w:rsidR="006F47CC" w:rsidRPr="00706F32" w:rsidRDefault="006F47C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7E580BC3" w14:textId="7C457CC1" w:rsidR="009F03AC" w:rsidRPr="00706F32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706F32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86BDF66" w14:textId="17561586" w:rsidR="00532303" w:rsidRPr="00706F32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706F32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706F32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06F32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706F32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7F9AFC23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r w:rsidR="009017B1" w:rsidRPr="00747997">
        <w:rPr>
          <w:rFonts w:ascii="Times New Roman" w:hAnsi="Times New Roman"/>
          <w:szCs w:val="22"/>
          <w:lang w:eastAsia="fr-FR"/>
        </w:rPr>
        <w:t>dokumentaci – viz</w:t>
      </w:r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p w14:paraId="73B5AD8A" w14:textId="77777777" w:rsidR="006F47CC" w:rsidRDefault="006F47CC" w:rsidP="00280B71">
      <w:pPr>
        <w:rPr>
          <w:rFonts w:cs="Arial"/>
          <w:sz w:val="20"/>
          <w:szCs w:val="20"/>
        </w:rPr>
      </w:pPr>
    </w:p>
    <w:sectPr w:rsidR="006F47CC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F767F" w14:textId="77777777" w:rsidR="00412390" w:rsidRDefault="00412390" w:rsidP="003330EE">
      <w:pPr>
        <w:spacing w:after="0"/>
      </w:pPr>
      <w:r>
        <w:separator/>
      </w:r>
    </w:p>
  </w:endnote>
  <w:endnote w:type="continuationSeparator" w:id="0">
    <w:p w14:paraId="3A6B8F8F" w14:textId="77777777" w:rsidR="00412390" w:rsidRDefault="00412390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94323" w14:textId="77777777" w:rsidR="00412390" w:rsidRDefault="00412390" w:rsidP="003330EE">
      <w:pPr>
        <w:spacing w:after="0"/>
      </w:pPr>
      <w:r>
        <w:separator/>
      </w:r>
    </w:p>
  </w:footnote>
  <w:footnote w:type="continuationSeparator" w:id="0">
    <w:p w14:paraId="42330281" w14:textId="77777777" w:rsidR="00412390" w:rsidRDefault="00412390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B4018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2378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2390"/>
    <w:rsid w:val="004207EB"/>
    <w:rsid w:val="00431478"/>
    <w:rsid w:val="00445326"/>
    <w:rsid w:val="00461E81"/>
    <w:rsid w:val="0046376C"/>
    <w:rsid w:val="00463D65"/>
    <w:rsid w:val="00474AA0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C5D0F"/>
    <w:rsid w:val="005D31D7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06F32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17B1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0BF6"/>
    <w:rsid w:val="009954B5"/>
    <w:rsid w:val="009C03BA"/>
    <w:rsid w:val="009C2D39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80F"/>
    <w:rsid w:val="00E66A60"/>
    <w:rsid w:val="00E74926"/>
    <w:rsid w:val="00E85B18"/>
    <w:rsid w:val="00E96816"/>
    <w:rsid w:val="00EA5AD9"/>
    <w:rsid w:val="00EB34D5"/>
    <w:rsid w:val="00EB7D53"/>
    <w:rsid w:val="00EC3C4E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E9681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cp:lastPrinted>2020-07-28T05:08:00Z</cp:lastPrinted>
  <dcterms:created xsi:type="dcterms:W3CDTF">2021-09-22T10:48:00Z</dcterms:created>
  <dcterms:modified xsi:type="dcterms:W3CDTF">2021-09-22T10:48:00Z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